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E8" w:rsidRDefault="009708A2" w:rsidP="009708A2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25EE8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дополнительных </w:t>
      </w:r>
      <w:proofErr w:type="gramStart"/>
      <w:r>
        <w:rPr>
          <w:b/>
          <w:sz w:val="28"/>
          <w:szCs w:val="28"/>
        </w:rPr>
        <w:t>занятий</w:t>
      </w:r>
      <w:r w:rsidR="00925E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25EE8">
        <w:rPr>
          <w:b/>
          <w:sz w:val="28"/>
          <w:szCs w:val="28"/>
        </w:rPr>
        <w:t>«</w:t>
      </w:r>
      <w:proofErr w:type="gramEnd"/>
      <w:r w:rsidR="00925EE8">
        <w:rPr>
          <w:b/>
          <w:sz w:val="28"/>
          <w:szCs w:val="28"/>
        </w:rPr>
        <w:t>Кадеты</w:t>
      </w:r>
      <w:r w:rsidR="00247430">
        <w:rPr>
          <w:b/>
          <w:sz w:val="28"/>
          <w:szCs w:val="28"/>
        </w:rPr>
        <w:t>-</w:t>
      </w:r>
      <w:r w:rsidR="00925EE8">
        <w:rPr>
          <w:b/>
          <w:sz w:val="28"/>
          <w:szCs w:val="28"/>
        </w:rPr>
        <w:t>МВД»</w:t>
      </w:r>
    </w:p>
    <w:p w:rsidR="00925EE8" w:rsidRDefault="0015139A" w:rsidP="00925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раза в месяц)</w:t>
      </w:r>
    </w:p>
    <w:tbl>
      <w:tblPr>
        <w:tblpPr w:leftFromText="180" w:rightFromText="180" w:bottomFromText="200" w:vertAnchor="text" w:tblpY="1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802"/>
        <w:gridCol w:w="4820"/>
        <w:gridCol w:w="1276"/>
        <w:gridCol w:w="1134"/>
        <w:gridCol w:w="1465"/>
      </w:tblGrid>
      <w:tr w:rsidR="00925EE8" w:rsidTr="0015139A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EE8" w:rsidRDefault="00925EE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EE8" w:rsidRDefault="00925EE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3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925EE8" w:rsidTr="0015139A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EE8" w:rsidRDefault="00925E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5EE8" w:rsidRDefault="00925E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 – 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Практика</w:t>
            </w:r>
          </w:p>
        </w:tc>
      </w:tr>
      <w:tr w:rsidR="00925EE8" w:rsidTr="0015139A">
        <w:trPr>
          <w:trHeight w:val="124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25EE8" w:rsidRDefault="00925EE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История кадетского движения в лицах. Дискуссионный клуб «Кадет</w:t>
            </w:r>
            <w:r w:rsidR="00247430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 xml:space="preserve"> МВД»</w:t>
            </w:r>
          </w:p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25EE8" w:rsidRDefault="0015139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25EE8" w:rsidRDefault="0015139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14,5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8"/>
                <w:sz w:val="28"/>
                <w:szCs w:val="28"/>
                <w:lang w:eastAsia="en-US"/>
              </w:rPr>
              <w:t>Кадеты МВД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15139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История образования и развития кадетских корпусов в России.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 w:rsidP="0024743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биографии </w:t>
            </w:r>
            <w:proofErr w:type="spellStart"/>
            <w:r w:rsidR="00247430">
              <w:rPr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.Мищенко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3"/>
              <w:tabs>
                <w:tab w:val="left" w:pos="4170"/>
              </w:tabs>
              <w:snapToGrid w:val="0"/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Экскурсия по историческим местам города.</w:t>
            </w:r>
          </w:p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«Настоящий кадет – это…»</w:t>
            </w:r>
            <w:r w:rsidR="0015139A">
              <w:rPr>
                <w:sz w:val="28"/>
                <w:szCs w:val="28"/>
                <w:lang w:eastAsia="en-US"/>
              </w:rPr>
              <w:t xml:space="preserve"> Атрибутика кадетской формы.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«Жизнь великих кадет – образец для подражания»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значит быть достойным заветам кадет? </w:t>
            </w:r>
            <w:r w:rsidR="0015139A">
              <w:rPr>
                <w:sz w:val="28"/>
                <w:szCs w:val="28"/>
                <w:lang w:eastAsia="en-US"/>
              </w:rPr>
              <w:t xml:space="preserve"> Мини-проект «Кодекс нашего класса»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Настоящий кадет – образец аккуратности и подтянутости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Важен ли для кадета внешний вид? Мой внешний вид – пример для младших. Учим беречь форму.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Качества настоящего гражданина и патриота. «Что я должен знать и уметь для защиты своей Родины»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«Есть такая профессия защищать Родину»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«Чужого горя не бывает»</w:t>
            </w:r>
            <w:r w:rsidR="0015139A">
              <w:rPr>
                <w:sz w:val="28"/>
                <w:szCs w:val="28"/>
                <w:lang w:eastAsia="en-US"/>
              </w:rPr>
              <w:t xml:space="preserve"> Мини-проект «Подарок ветерану»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Ритуалы в жизни кадета. Клятва. </w:t>
            </w:r>
            <w:r w:rsidR="00925EE8">
              <w:rPr>
                <w:sz w:val="28"/>
                <w:szCs w:val="28"/>
                <w:lang w:eastAsia="en-US"/>
              </w:rPr>
              <w:t xml:space="preserve">Мое отношение к понятиям «долг», «честь».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  <w:r w:rsidR="0015139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цели в жизни. Воспитание характера.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«Формирование антитеррористической гражданской позиции»</w:t>
            </w:r>
          </w:p>
          <w:p w:rsidR="00925EE8" w:rsidRDefault="00925EE8">
            <w:pPr>
              <w:spacing w:line="276" w:lineRule="auto"/>
              <w:jc w:val="both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Встреча с представителями МВД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Кадетское братство. Кадетские традиции.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«Кадеты – первооткрыватели».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«Кадеты – полководцы и флотоводцы».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«Дорога к победе над собой»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значит «Поступить не по-кадетски»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spacing w:line="276" w:lineRule="auto"/>
              <w:jc w:val="both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Групповой мини-проект «Составление правил жизни настоящего кадета».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925EE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25EE8" w:rsidTr="0015139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EE8" w:rsidRDefault="00925EE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925EE8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5EE8" w:rsidRDefault="0015139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E8" w:rsidRDefault="0015139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14,5</w:t>
            </w:r>
          </w:p>
        </w:tc>
      </w:tr>
    </w:tbl>
    <w:p w:rsidR="00034A13" w:rsidRDefault="00034A13"/>
    <w:sectPr w:rsidR="0003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4"/>
    <w:rsid w:val="00034A13"/>
    <w:rsid w:val="0015139A"/>
    <w:rsid w:val="00247430"/>
    <w:rsid w:val="00417542"/>
    <w:rsid w:val="00925EE8"/>
    <w:rsid w:val="009708A2"/>
    <w:rsid w:val="00AD7C74"/>
    <w:rsid w:val="00B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A2D6"/>
  <w15:docId w15:val="{A4796E63-2A0D-4B96-A0D8-F38FF168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5EE8"/>
    <w:pPr>
      <w:tabs>
        <w:tab w:val="left" w:pos="1215"/>
      </w:tabs>
    </w:pPr>
    <w:rPr>
      <w:b/>
      <w:bCs/>
      <w:color w:val="000000"/>
      <w:sz w:val="28"/>
      <w:szCs w:val="25"/>
    </w:rPr>
  </w:style>
  <w:style w:type="character" w:customStyle="1" w:styleId="a4">
    <w:name w:val="Основной текст Знак"/>
    <w:basedOn w:val="a0"/>
    <w:link w:val="a3"/>
    <w:semiHidden/>
    <w:rsid w:val="00925EE8"/>
    <w:rPr>
      <w:rFonts w:ascii="Times New Roman" w:eastAsia="Times New Roman" w:hAnsi="Times New Roman" w:cs="Times New Roman"/>
      <w:b/>
      <w:bCs/>
      <w:color w:val="000000"/>
      <w:sz w:val="28"/>
      <w:szCs w:val="25"/>
      <w:lang w:eastAsia="ru-RU"/>
    </w:rPr>
  </w:style>
  <w:style w:type="paragraph" w:styleId="a5">
    <w:name w:val="No Spacing"/>
    <w:uiPriority w:val="1"/>
    <w:qFormat/>
    <w:rsid w:val="00925E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Gigabyte</cp:lastModifiedBy>
  <cp:revision>3</cp:revision>
  <dcterms:created xsi:type="dcterms:W3CDTF">2022-12-19T09:41:00Z</dcterms:created>
  <dcterms:modified xsi:type="dcterms:W3CDTF">2022-12-19T09:55:00Z</dcterms:modified>
</cp:coreProperties>
</file>