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E9B" w:rsidRPr="008F5E9B" w:rsidRDefault="008F5E9B" w:rsidP="008F5E9B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bookmarkStart w:id="0" w:name="_GoBack"/>
      <w:bookmarkEnd w:id="0"/>
      <w:r w:rsidRPr="008F5E9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АДМИНИСТРАЦИЯ МУНИЦИПАЛЬНОГО ОБРАЗОВАНИЯ ГОРОДСКОГО ОКРУГА "СЫКТЫВКАР"</w:t>
      </w:r>
      <w:r w:rsidRPr="008F5E9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</w:r>
      <w:r w:rsidRPr="008F5E9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  <w:t>ПОСТАНОВЛЕНИЕ</w:t>
      </w:r>
      <w:r w:rsidRPr="008F5E9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</w:r>
      <w:r w:rsidRPr="008F5E9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  <w:t>от 20 января 2022 года N 1/130</w:t>
      </w:r>
      <w:r w:rsidRPr="008F5E9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</w:r>
      <w:r w:rsidRPr="008F5E9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</w:r>
      <w:r w:rsidRPr="008F5E9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  <w:t>Об утверждении административного регламента предоставления услуги "Прием заявлений в муниципальные общеобразовательные организации МО ГО "Сыктывкар", реализующие программы начального общего, основного общего и среднего общего образования"</w:t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 основании </w:t>
      </w:r>
      <w:hyperlink r:id="rId4" w:anchor="7D20K3" w:history="1">
        <w:r w:rsidRPr="008F5E9B">
          <w:rPr>
            <w:rFonts w:ascii="Times New Roman" w:eastAsia="Times New Roman" w:hAnsi="Times New Roman" w:cs="Times New Roman"/>
            <w:color w:val="3451A0"/>
            <w:sz w:val="24"/>
            <w:szCs w:val="24"/>
            <w:u w:val="single"/>
            <w:lang w:eastAsia="ru-RU"/>
          </w:rPr>
          <w:t>Федерального закона от 27.07.2010 N 210-ФЗ "Об организации предоставления государственных и муниципальных услуг"</w:t>
        </w:r>
      </w:hyperlink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 ст. 44 Устава МО ГО "Сыктывкар", постановления администрации МО ГО "Сыктывкар" </w:t>
      </w:r>
      <w:hyperlink r:id="rId5" w:history="1">
        <w:r w:rsidRPr="008F5E9B">
          <w:rPr>
            <w:rFonts w:ascii="Times New Roman" w:eastAsia="Times New Roman" w:hAnsi="Times New Roman" w:cs="Times New Roman"/>
            <w:color w:val="3451A0"/>
            <w:sz w:val="24"/>
            <w:szCs w:val="24"/>
            <w:u w:val="single"/>
            <w:lang w:eastAsia="ru-RU"/>
          </w:rPr>
          <w:t>от 16.06.2014 N 6/2044 "Об утверждении порядка разработки и утверждения административных регламентов предоставления муниципальных услуг администрацией муниципального образования городского округа "Сыктывкар"</w:t>
        </w:r>
      </w:hyperlink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администрация МО ГО "Сыктывкар" постановляет: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1. Утвердить административный регламент предоставления услуги "Прием заявлений в муниципальные общеобразовательные организации МО ГО "Сыктывкар", реализующие программы начального общего, основного общего и среднего общего образования" согласно приложению к настоящему постановлению.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2. Признать утратившими силу: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2.1. постановление администрации МО ГО "Сыктывкар" </w:t>
      </w:r>
      <w:hyperlink r:id="rId6" w:history="1">
        <w:r w:rsidRPr="008F5E9B">
          <w:rPr>
            <w:rFonts w:ascii="Times New Roman" w:eastAsia="Times New Roman" w:hAnsi="Times New Roman" w:cs="Times New Roman"/>
            <w:color w:val="3451A0"/>
            <w:sz w:val="24"/>
            <w:szCs w:val="24"/>
            <w:u w:val="single"/>
            <w:lang w:eastAsia="ru-RU"/>
          </w:rPr>
          <w:t>от 24.01.2018 N 1/211 "Об утверждении административного регламента предоставления муниципальной услуги "Прием граждан в общеобразовательные организации на территории МО ГО "Сыктывкар"</w:t>
        </w:r>
      </w:hyperlink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;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2.2. абзац четвертый пункта 1.1 и пункт 6 постановления администрации МО ГО "Сыктывкар" </w:t>
      </w:r>
      <w:hyperlink r:id="rId7" w:history="1">
        <w:r w:rsidRPr="008F5E9B">
          <w:rPr>
            <w:rFonts w:ascii="Times New Roman" w:eastAsia="Times New Roman" w:hAnsi="Times New Roman" w:cs="Times New Roman"/>
            <w:color w:val="3451A0"/>
            <w:sz w:val="24"/>
            <w:szCs w:val="24"/>
            <w:u w:val="single"/>
            <w:lang w:eastAsia="ru-RU"/>
          </w:rPr>
          <w:t>от 22.01.2019 N 1/157 "О внесении изменений в некоторые постановления администрации МО ГО "Сыктывкар"</w:t>
        </w:r>
      </w:hyperlink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3. Настоящее постановление вступает в силу со дня его официального опубликования.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4. Контроль за исполнением настоящего постановления возложить на заместителя руководителя администрации МО ГО "Сыктывкар" Ручка А.И.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Глава МО ГО "Сыктывкар" -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руководитель администрации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Н.ХОЗЯИНОВА</w:t>
      </w:r>
    </w:p>
    <w:p w:rsidR="008F5E9B" w:rsidRPr="008F5E9B" w:rsidRDefault="008F5E9B" w:rsidP="008F5E9B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lastRenderedPageBreak/>
        <w:br/>
      </w:r>
      <w:r w:rsidRPr="008F5E9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  <w:t>Приложение</w:t>
      </w:r>
      <w:r w:rsidRPr="008F5E9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  <w:t>к Постановлению</w:t>
      </w:r>
      <w:r w:rsidRPr="008F5E9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  <w:t>администрации МО ГО "Сыктывкар"</w:t>
      </w:r>
      <w:r w:rsidRPr="008F5E9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  <w:t>от 20 января 2022 г. N 1/130</w:t>
      </w:r>
    </w:p>
    <w:p w:rsidR="008F5E9B" w:rsidRPr="008F5E9B" w:rsidRDefault="008F5E9B" w:rsidP="008F5E9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</w:r>
      <w:r w:rsidRPr="008F5E9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  <w:t>АДМИНИСТРАТИВНЫЙ РЕГЛАМЕНТ ПРЕДОСТАВЛЕНИЯ УСЛУГИ "ПРИЕМ ЗАЯВЛЕНИЙ В МУНИЦИПАЛЬНЫЕ ОБЩЕОБРАЗОВАТЕЛЬНЫЕ ОРГАНИЗАЦИИ МО ГО "СЫКТЫВКАР", РЕАЛИЗУЮЩИЕ ПРОГРАММЫ НАЧАЛЬНОГО ОБЩЕГО, ОСНОВНОГО ОБЩЕГО И СРЕДНЕГО ОБЩЕГО ОБРАЗОВАНИЯ"</w:t>
      </w:r>
    </w:p>
    <w:p w:rsidR="008F5E9B" w:rsidRPr="008F5E9B" w:rsidRDefault="008F5E9B" w:rsidP="008F5E9B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</w:r>
      <w:r w:rsidRPr="008F5E9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  <w:t>I. Общие положения</w:t>
      </w:r>
    </w:p>
    <w:p w:rsidR="008F5E9B" w:rsidRPr="008F5E9B" w:rsidRDefault="008F5E9B" w:rsidP="008F5E9B">
      <w:pPr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1.1. Предмет регулирования административного регламента.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Административный регламент предоставления услуги (далее - административный регламент) "Прием заявлений в муниципальные общеобразовательные организации МО ГО "Сыктывкар", реализующие программы начального общего, основного общего и среднего общего образования" (далее - муниципальная услуга) определяет порядок, сроки и последовательность действий (административных процедур) муниципальных общеобразовательных организаций, расположенных на территории МО ГО "Сыктывкар", управления образования администрации МО ГО "Сыктывкар" (далее - администрация), формы контроля за исполнением административного регламента, ответственность должностных лиц администрации, предоставляющих муниципальную услугу, за несоблюдение ими требований административного регламента при выполнении административных процедур (действий), порядок обжалования решений и действий (бездействий) органа, предоставляющего муниципальную услугу, а также должностных лиц, муниципальных служащих.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заявителя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действующему законодательству.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1.2. Круг заявителей.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Заявителями являются физические лица, являющиеся родителями (законными представителями) несовершеннолетних граждан, совершеннолетние граждане, не получившие начального общего, основного общего и/или среднего общего образования.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От имени заявителя для получения муниципальной услуги может выступать лицо, имеющее такое право в соответствии с законодательством Российской Федерации, либо в силу наделения его 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заявителем в порядке, установленном законодательством Российской Федерации, соответствующими полномочиями.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1.3. Требования к порядку информирования о предоставлении муниципальной услуги.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1.3.1.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федеральной государственной информационной системы "Единый портал государственных и муниципальных услуг (функций)" (gosuslugi.ru) (далее - Единый портал государственных и муниципальных услуг), официального сайта администрации.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Информацию по вопросам предоставления муниципальной услуги, в том числе сведения о ходе предоставления муниципальной услуги, лица, заинтересованные в предоставлении муниципальной услуги, могут получить непосредственно: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в муниципальной общеобразовательной организации, управлении образования администрации;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по справочным телефонам;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в информационно-телекоммуникационной сети "Интернет" (далее - сеть "Интернет");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посредством Единого портала государственных и муниципальных услуг;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направив письменное обращение через организацию почтовой связи, либо по электронной почте.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Лица, заинтересованные в предоставлении муниципальной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специалист называет свою фамилию, имя, отчество, должность, а также наименование отраслевого (функционального), территориального органа администрации, муниципального учреждения,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 обращении лиц, заинтересованных в предоставлении муниципальной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 в связи с отсутствием услуг, необходимых и обязательных для предоставления муниципальной услуги, предоставляемых отраслевыми (функциональными), территориальными органами администрации, организациями и учреждениями, подведомственными администрации.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1.3.2.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услуги.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размещаются на информационных стендах, расположенных в муниципальных общеобразовательных организациях, управлении образования администрации, в информационных материалах (брошюрах, буклетах), на Едином портале государственных и муниципальных услуг, на официальном сайте администрации.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 официальном сайте администрации, на Едином портале государственных и муниципальных услуг, в государственной информационной системе Республики Коми "Реестр государственных и муниципальных услуг (функций) Республики Коми" (далее - Реестр государственных и муниципальных услуг (функций) Республики Коми) размещается следующая информация: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настоящий административный регламент;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справочная информация: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место нахождения, график работы, наименование администрации, муниципальных общеобразовательных организаций, управления образования администрации, организаций, участвующих в предоставлении муниципальной услуги, подведомственных администрации;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справочные телефоны муниципальных общеобразовательных организаций, управления образования администрации организаций, участвующих в предоставлении муниципальной услуги, подведомственных администрации, в том числе номер телефона-автоинформатора;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адреса официальных сайтов администрации (сыктывкар.рф), организаций, участвующих в предоставлении муниципальной услуги, подведомственных администрации, в сети "Интернет",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почты;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адреса Единого портала государственных и муниципальных услуг.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 Едином портале государственных и муниципальных услуг также размещается следующая информация: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 круг заявителей;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в) срок предоставления муниципальной услуги;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д) размер государственной пошлины, взимаемой за предоставление муниципальной услуги;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е) исчерпывающий перечень оснований для приостановления или отказа в предоставлении муниципальной услуги;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ж)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з) формы заявлений (запросов), уведомлений, сообщений, используемые при предоставлении муниципальной услуги.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Информация на Едином портале государственных и муниципальных услуг о порядке и сроках предоставления услуги на основании сведений, содержащихся в Реестре государственных и муниципальных услуг (функций) Республики Коми, предоставляется заявителю бесплатно.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</w:r>
      <w:r w:rsidRPr="008F5E9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  <w:t>II. Стандарт предоставления муниципальной услуги</w:t>
      </w:r>
    </w:p>
    <w:p w:rsidR="008F5E9B" w:rsidRPr="008F5E9B" w:rsidRDefault="008F5E9B" w:rsidP="008F5E9B">
      <w:pPr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2.1. Наименование муниципальной услуги.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"Прием заявлений в муниципальные общеобразовательные организации МО ГО "Сыктывкар", реализующие программы начального общего, основного общего и среднего общего образования".</w:t>
      </w:r>
      <w:r w:rsidRPr="008F5E9B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8F5E9B" w:rsidRPr="008F5E9B" w:rsidRDefault="008F5E9B" w:rsidP="008F5E9B">
      <w:pPr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___________________________________________________________________________</w:t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br/>
        <w:t>    Подпись должностного лица ОО _______________ Дата "___" _______ 20__ г.</w:t>
      </w:r>
    </w:p>
    <w:p w:rsidR="008F5E9B" w:rsidRPr="008F5E9B" w:rsidRDefault="008F5E9B" w:rsidP="008F5E9B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</w:r>
      <w:r w:rsidRPr="008F5E9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  <w:t>Приложение N 2</w:t>
      </w:r>
      <w:r w:rsidRPr="008F5E9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  <w:t>к административному регламенту</w:t>
      </w:r>
      <w:r w:rsidRPr="008F5E9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  <w:t>Главе МО ГО "Сыктывкар" -</w:t>
      </w:r>
      <w:r w:rsidRPr="008F5E9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  <w:t>руководителю администрации</w:t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br/>
        <w:t>                                    _______________________________________</w:t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 xml:space="preserve">                                        (для юридических лиц - наименование </w:t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                                                               организации,</w:t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                                    _______________________________________</w:t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                                    юридический адрес, контактные телефоны)</w:t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                                    _______________________________________</w:t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                                              (для физических лиц - Ф.И.О.,</w:t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 xml:space="preserve">                                       паспортные данные, адрес регистрации </w:t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>                                                       по месту жительства)</w:t>
      </w:r>
    </w:p>
    <w:p w:rsidR="008F5E9B" w:rsidRPr="008F5E9B" w:rsidRDefault="008F5E9B" w:rsidP="008F5E9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  <w:t>Жалоба</w:t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br/>
        <w:t>                       (Изложение по сути обращения)</w:t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br/>
        <w:t>    __________________   ______________________   _________________________</w:t>
      </w:r>
    </w:p>
    <w:p w:rsidR="008F5E9B" w:rsidRPr="008F5E9B" w:rsidRDefault="008F5E9B" w:rsidP="008F5E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  <w:r w:rsidRPr="008F5E9B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  <w:t xml:space="preserve">          (дата)           Ф.И.О., должность           подпись, печать </w:t>
      </w:r>
    </w:p>
    <w:sectPr w:rsidR="008F5E9B" w:rsidRPr="008F5E9B" w:rsidSect="008F5E9B">
      <w:pgSz w:w="11906" w:h="16838"/>
      <w:pgMar w:top="1134" w:right="282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E9B"/>
    <w:rsid w:val="00615F0C"/>
    <w:rsid w:val="008F5E9B"/>
    <w:rsid w:val="00FA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634BE3-381C-4077-A3E8-C68F308DC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5E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5E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6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5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57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69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53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4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737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3197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611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9212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712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6086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3933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3093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0792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140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64794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5565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9912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0959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83263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7697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7055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36167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4203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6340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5847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3345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70291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8020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73058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89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614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cs.cntd.ru/document/55033208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543756477" TargetMode="External"/><Relationship Id="rId5" Type="http://schemas.openxmlformats.org/officeDocument/2006/relationships/hyperlink" Target="https://docs.cntd.ru/document/438993003" TargetMode="External"/><Relationship Id="rId4" Type="http://schemas.openxmlformats.org/officeDocument/2006/relationships/hyperlink" Target="https://docs.cntd.ru/document/90222801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1889</Words>
  <Characters>10770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Gigabyte</cp:lastModifiedBy>
  <cp:revision>2</cp:revision>
  <cp:lastPrinted>2022-03-22T16:01:00Z</cp:lastPrinted>
  <dcterms:created xsi:type="dcterms:W3CDTF">2024-03-22T13:03:00Z</dcterms:created>
  <dcterms:modified xsi:type="dcterms:W3CDTF">2024-03-22T13:03:00Z</dcterms:modified>
</cp:coreProperties>
</file>