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BD" w:rsidRDefault="00615ABD" w:rsidP="00615ABD">
      <w:pPr>
        <w:spacing w:line="216" w:lineRule="auto"/>
        <w:ind w:left="720"/>
        <w:rPr>
          <w:b/>
          <w:sz w:val="26"/>
        </w:rPr>
      </w:pPr>
    </w:p>
    <w:p w:rsidR="009854C5" w:rsidRPr="000F73A5" w:rsidRDefault="00A65A06" w:rsidP="009854C5">
      <w:pPr>
        <w:spacing w:line="216" w:lineRule="auto"/>
        <w:ind w:left="720"/>
        <w:jc w:val="center"/>
        <w:rPr>
          <w:b/>
          <w:sz w:val="26"/>
        </w:rPr>
      </w:pPr>
      <w:r>
        <w:rPr>
          <w:b/>
          <w:sz w:val="26"/>
        </w:rPr>
        <w:t xml:space="preserve">Отчет </w:t>
      </w:r>
      <w:r w:rsidR="009854C5" w:rsidRPr="000F73A5">
        <w:rPr>
          <w:b/>
          <w:sz w:val="26"/>
        </w:rPr>
        <w:t xml:space="preserve"> по предупреждению коррупционных правонарушений в МАОУ «СОШ N</w:t>
      </w:r>
      <w:r w:rsidR="000F73A5" w:rsidRPr="000F73A5">
        <w:rPr>
          <w:b/>
          <w:sz w:val="26"/>
        </w:rPr>
        <w:t>26»</w:t>
      </w:r>
      <w:r w:rsidR="009854C5" w:rsidRPr="000F73A5">
        <w:rPr>
          <w:b/>
          <w:sz w:val="26"/>
        </w:rPr>
        <w:t xml:space="preserve"> с углубленным изучением отдельных предметов» </w:t>
      </w:r>
      <w:r w:rsidR="005F429B">
        <w:rPr>
          <w:b/>
          <w:sz w:val="26"/>
        </w:rPr>
        <w:t>з</w:t>
      </w:r>
      <w:bookmarkStart w:id="0" w:name="_GoBack"/>
      <w:bookmarkEnd w:id="0"/>
      <w:r w:rsidR="009854C5" w:rsidRPr="000F73A5">
        <w:rPr>
          <w:b/>
          <w:sz w:val="26"/>
        </w:rPr>
        <w:t>а 2018 – 2019 учебный год.</w:t>
      </w:r>
    </w:p>
    <w:p w:rsidR="009854C5" w:rsidRDefault="009854C5">
      <w:pPr>
        <w:pStyle w:val="a3"/>
        <w:spacing w:line="321" w:lineRule="exact"/>
        <w:ind w:left="482" w:right="960"/>
        <w:jc w:val="center"/>
      </w:pPr>
    </w:p>
    <w:p w:rsidR="00B16252" w:rsidRDefault="00B16252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7"/>
        <w:gridCol w:w="57"/>
        <w:gridCol w:w="2835"/>
        <w:gridCol w:w="3402"/>
        <w:gridCol w:w="3402"/>
      </w:tblGrid>
      <w:tr w:rsidR="00A65A06" w:rsidTr="004E07D0">
        <w:trPr>
          <w:trHeight w:val="551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537" w:type="dxa"/>
          </w:tcPr>
          <w:p w:rsidR="00A65A06" w:rsidRDefault="00A65A06">
            <w:pPr>
              <w:pStyle w:val="TableParagraph"/>
              <w:spacing w:line="273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92" w:type="dxa"/>
            <w:gridSpan w:val="2"/>
          </w:tcPr>
          <w:p w:rsidR="00A65A06" w:rsidRDefault="00A65A06">
            <w:pPr>
              <w:pStyle w:val="TableParagraph"/>
              <w:spacing w:line="276" w:lineRule="exact"/>
              <w:ind w:left="710" w:right="546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исполнители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73" w:lineRule="exact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A65A06" w:rsidRDefault="00A65A06">
            <w:pPr>
              <w:pStyle w:val="TableParagraph"/>
              <w:spacing w:line="259" w:lineRule="exact"/>
              <w:ind w:left="327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73" w:lineRule="exact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A65A06" w:rsidTr="004E07D0">
        <w:trPr>
          <w:trHeight w:val="275"/>
        </w:trPr>
        <w:tc>
          <w:tcPr>
            <w:tcW w:w="8245" w:type="dxa"/>
            <w:gridSpan w:val="4"/>
            <w:tcBorders>
              <w:right w:val="single" w:sz="4" w:space="0" w:color="auto"/>
            </w:tcBorders>
          </w:tcPr>
          <w:p w:rsidR="00A65A06" w:rsidRDefault="00A65A06" w:rsidP="009854C5">
            <w:pPr>
              <w:pStyle w:val="TableParagraph"/>
              <w:spacing w:line="255" w:lineRule="exact"/>
              <w:ind w:left="3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 Организационные мероприятия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65A06" w:rsidRDefault="00A65A06" w:rsidP="00FF2114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65A06" w:rsidRDefault="00A65A06" w:rsidP="00FF2114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</w:p>
        </w:tc>
      </w:tr>
      <w:tr w:rsidR="00A65A06" w:rsidTr="004E07D0">
        <w:trPr>
          <w:trHeight w:val="1102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4" w:type="dxa"/>
            <w:gridSpan w:val="2"/>
          </w:tcPr>
          <w:p w:rsidR="00A65A06" w:rsidRDefault="00A65A06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Выборы состава комиссии по противодействию коррупции на 2018- 2019 учебный год на Общем собрании работников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5A06" w:rsidRDefault="00A65A06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Председатель Общего собрания работников,</w:t>
            </w:r>
          </w:p>
          <w:p w:rsidR="00A65A06" w:rsidRDefault="00A65A06" w:rsidP="005A3B36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65A06" w:rsidRDefault="00A65A06" w:rsidP="005A3B3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30.08.2018 г.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65A06" w:rsidRDefault="00A65A06" w:rsidP="005A3B3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4E07D0">
        <w:trPr>
          <w:trHeight w:val="1656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4" w:type="dxa"/>
            <w:gridSpan w:val="2"/>
          </w:tcPr>
          <w:p w:rsidR="00A65A06" w:rsidRDefault="00A65A06" w:rsidP="009854C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Утверждение плана мероприятий по профилактике коррупционных и иных правонарушений на 2018-2019 учебный год</w:t>
            </w:r>
          </w:p>
        </w:tc>
        <w:tc>
          <w:tcPr>
            <w:tcW w:w="2835" w:type="dxa"/>
          </w:tcPr>
          <w:p w:rsidR="00A65A06" w:rsidRDefault="00A65A06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Члены комиссии, Директор</w:t>
            </w:r>
          </w:p>
          <w:p w:rsidR="00A65A06" w:rsidRDefault="00A65A06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ind w:left="105" w:right="1029"/>
              <w:rPr>
                <w:sz w:val="24"/>
              </w:rPr>
            </w:pPr>
            <w:r>
              <w:rPr>
                <w:sz w:val="24"/>
              </w:rPr>
              <w:t>Сентябрь 2018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ind w:left="105" w:right="1029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4E07D0">
        <w:trPr>
          <w:trHeight w:val="877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4" w:type="dxa"/>
            <w:gridSpan w:val="2"/>
          </w:tcPr>
          <w:p w:rsidR="00A65A06" w:rsidRDefault="00A65A06" w:rsidP="009854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 ответственного за работу по профилактике коррупционных и иных правонарушений в МАОУ «СОШ № 26» г. Сыктывкара</w:t>
            </w:r>
          </w:p>
        </w:tc>
        <w:tc>
          <w:tcPr>
            <w:tcW w:w="2835" w:type="dxa"/>
          </w:tcPr>
          <w:p w:rsidR="00A65A06" w:rsidRDefault="00A65A06" w:rsidP="005A3B36">
            <w:pPr>
              <w:pStyle w:val="TableParagraph"/>
              <w:ind w:right="120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ind w:left="105" w:right="1029"/>
              <w:rPr>
                <w:sz w:val="24"/>
              </w:rPr>
            </w:pPr>
            <w:r>
              <w:rPr>
                <w:sz w:val="24"/>
              </w:rPr>
              <w:t>Сентябрь 2018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ind w:left="105" w:right="1029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4E07D0">
        <w:trPr>
          <w:trHeight w:val="551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4" w:type="dxa"/>
            <w:gridSpan w:val="2"/>
          </w:tcPr>
          <w:p w:rsidR="00A65A06" w:rsidRDefault="00A65A06" w:rsidP="00FF2114">
            <w:pPr>
              <w:pStyle w:val="TableParagraph"/>
              <w:spacing w:line="268" w:lineRule="exact"/>
              <w:ind w:left="89" w:right="182"/>
              <w:rPr>
                <w:sz w:val="24"/>
              </w:rPr>
            </w:pPr>
            <w:r>
              <w:rPr>
                <w:sz w:val="24"/>
              </w:rPr>
              <w:t>Оформление стенда «Стоп! Коррупция!»</w:t>
            </w:r>
          </w:p>
        </w:tc>
        <w:tc>
          <w:tcPr>
            <w:tcW w:w="2835" w:type="dxa"/>
          </w:tcPr>
          <w:p w:rsidR="00A65A06" w:rsidRDefault="00A65A06" w:rsidP="005A3B36">
            <w:pPr>
              <w:pStyle w:val="TableParagraph"/>
              <w:ind w:left="105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 по</w:t>
            </w:r>
            <w:proofErr w:type="gramEnd"/>
            <w:r>
              <w:rPr>
                <w:sz w:val="24"/>
              </w:rPr>
              <w:t xml:space="preserve"> противодействию</w:t>
            </w:r>
          </w:p>
          <w:p w:rsidR="00A65A06" w:rsidRDefault="00A65A06" w:rsidP="005A3B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 2018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4E07D0">
        <w:trPr>
          <w:trHeight w:val="827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4" w:type="dxa"/>
            <w:gridSpan w:val="2"/>
          </w:tcPr>
          <w:p w:rsidR="00A65A06" w:rsidRDefault="00A65A0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Заседание комиссии по противодействию коррупции</w:t>
            </w:r>
          </w:p>
        </w:tc>
        <w:tc>
          <w:tcPr>
            <w:tcW w:w="2835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Комиссия по</w:t>
            </w:r>
          </w:p>
          <w:p w:rsidR="00A65A06" w:rsidRDefault="00A65A06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противодействию коррупции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 менее 3-х заседаний в учебном году 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4E07D0">
        <w:trPr>
          <w:trHeight w:val="1599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4" w:type="dxa"/>
            <w:gridSpan w:val="2"/>
          </w:tcPr>
          <w:p w:rsidR="00A65A06" w:rsidRDefault="00A65A06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Включение в повестку дня заседаний административного совета,</w:t>
            </w:r>
          </w:p>
          <w:p w:rsidR="00A65A06" w:rsidRDefault="00A65A06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педагогического совета, общего собрания работников вопросов по</w:t>
            </w:r>
          </w:p>
        </w:tc>
        <w:tc>
          <w:tcPr>
            <w:tcW w:w="2835" w:type="dxa"/>
          </w:tcPr>
          <w:p w:rsidR="00A65A06" w:rsidRDefault="00A65A06" w:rsidP="005A3B36">
            <w:pPr>
              <w:pStyle w:val="TableParagraph"/>
              <w:ind w:left="105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 ,</w:t>
            </w:r>
            <w:proofErr w:type="gramEnd"/>
            <w:r>
              <w:rPr>
                <w:sz w:val="24"/>
              </w:rPr>
              <w:t xml:space="preserve"> Ответственный  по противодействию</w:t>
            </w:r>
          </w:p>
          <w:p w:rsidR="00A65A06" w:rsidRDefault="00A65A06" w:rsidP="005A3B36">
            <w:pPr>
              <w:pStyle w:val="TableParagraph"/>
              <w:ind w:right="1200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B16252" w:rsidRDefault="00B16252">
      <w:pPr>
        <w:spacing w:line="268" w:lineRule="exact"/>
        <w:rPr>
          <w:sz w:val="24"/>
        </w:rPr>
        <w:sectPr w:rsidR="00B16252" w:rsidSect="009854C5">
          <w:pgSz w:w="16840" w:h="11910" w:orient="landscape"/>
          <w:pgMar w:top="1100" w:right="142" w:bottom="278" w:left="618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7"/>
        <w:gridCol w:w="57"/>
        <w:gridCol w:w="2835"/>
        <w:gridCol w:w="3402"/>
        <w:gridCol w:w="3402"/>
      </w:tblGrid>
      <w:tr w:rsidR="00A65A06" w:rsidTr="002F572C">
        <w:trPr>
          <w:trHeight w:val="275"/>
        </w:trPr>
        <w:tc>
          <w:tcPr>
            <w:tcW w:w="816" w:type="dxa"/>
          </w:tcPr>
          <w:p w:rsidR="00A65A06" w:rsidRDefault="00A65A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94" w:type="dxa"/>
            <w:gridSpan w:val="2"/>
          </w:tcPr>
          <w:p w:rsidR="00A65A06" w:rsidRDefault="00A65A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антикоррупционной политике</w:t>
            </w:r>
          </w:p>
        </w:tc>
        <w:tc>
          <w:tcPr>
            <w:tcW w:w="2835" w:type="dxa"/>
          </w:tcPr>
          <w:p w:rsidR="00A65A06" w:rsidRDefault="00A65A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ind w:left="0"/>
              <w:rPr>
                <w:sz w:val="20"/>
              </w:rPr>
            </w:pPr>
          </w:p>
        </w:tc>
      </w:tr>
      <w:tr w:rsidR="00A65A06" w:rsidTr="002F572C">
        <w:trPr>
          <w:trHeight w:val="1380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4" w:type="dxa"/>
            <w:gridSpan w:val="2"/>
          </w:tcPr>
          <w:p w:rsidR="00A65A06" w:rsidRDefault="00A65A0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Рассмотрение на родительских собраниях вопросов по антикоррупционной политике школы</w:t>
            </w:r>
          </w:p>
        </w:tc>
        <w:tc>
          <w:tcPr>
            <w:tcW w:w="2835" w:type="dxa"/>
          </w:tcPr>
          <w:p w:rsidR="00A65A06" w:rsidRDefault="00A65A06">
            <w:pPr>
              <w:pStyle w:val="TableParagraph"/>
              <w:tabs>
                <w:tab w:val="left" w:pos="1947"/>
                <w:tab w:val="left" w:pos="23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z w:val="24"/>
              </w:rPr>
              <w:tab/>
              <w:t>члены комиссии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</w:p>
          <w:p w:rsidR="00A65A06" w:rsidRDefault="00A65A06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противодействию коррупции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76" w:lineRule="auto"/>
              <w:ind w:left="105" w:right="548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76" w:lineRule="auto"/>
              <w:ind w:left="105" w:right="548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2F572C">
        <w:trPr>
          <w:trHeight w:val="827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4" w:type="dxa"/>
            <w:gridSpan w:val="2"/>
          </w:tcPr>
          <w:p w:rsidR="00A65A06" w:rsidRDefault="00A65A0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Анализ заявлений, обращений граждан на предмет наличия в них информации о</w:t>
            </w:r>
          </w:p>
          <w:p w:rsidR="00A65A06" w:rsidRDefault="00A65A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фактах коррупции</w:t>
            </w:r>
          </w:p>
        </w:tc>
        <w:tc>
          <w:tcPr>
            <w:tcW w:w="2835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Комиссия по</w:t>
            </w:r>
          </w:p>
          <w:p w:rsidR="00A65A06" w:rsidRDefault="00A65A06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противодействию коррупции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A65A06" w:rsidRDefault="00A65A06">
            <w:pPr>
              <w:pStyle w:val="TableParagraph"/>
              <w:spacing w:line="270" w:lineRule="atLeast"/>
              <w:ind w:left="105" w:right="690"/>
              <w:rPr>
                <w:sz w:val="24"/>
              </w:rPr>
            </w:pPr>
            <w:r>
              <w:rPr>
                <w:sz w:val="24"/>
              </w:rPr>
              <w:t>поступления обращений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Обращения не поступали</w:t>
            </w:r>
          </w:p>
        </w:tc>
      </w:tr>
      <w:tr w:rsidR="00A65A06" w:rsidTr="002F572C">
        <w:trPr>
          <w:trHeight w:val="828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4" w:type="dxa"/>
            <w:gridSpan w:val="2"/>
          </w:tcPr>
          <w:p w:rsidR="00A65A06" w:rsidRDefault="00A65A0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Информирование правоохранительных органов о выявленных фактах коррупции</w:t>
            </w:r>
          </w:p>
          <w:p w:rsidR="00A65A06" w:rsidRDefault="00A65A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сфере деятельности школы</w:t>
            </w:r>
          </w:p>
        </w:tc>
        <w:tc>
          <w:tcPr>
            <w:tcW w:w="2835" w:type="dxa"/>
          </w:tcPr>
          <w:p w:rsidR="00A65A06" w:rsidRDefault="00A65A06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Комиссия по противодействию</w:t>
            </w:r>
          </w:p>
          <w:p w:rsidR="00A65A06" w:rsidRDefault="00A65A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A65A06" w:rsidRDefault="00A65A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выявления фактов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Фактов не было</w:t>
            </w:r>
          </w:p>
        </w:tc>
      </w:tr>
      <w:tr w:rsidR="00A65A06" w:rsidTr="002F572C">
        <w:trPr>
          <w:trHeight w:val="2759"/>
        </w:trPr>
        <w:tc>
          <w:tcPr>
            <w:tcW w:w="816" w:type="dxa"/>
          </w:tcPr>
          <w:p w:rsidR="00A65A06" w:rsidRDefault="00A65A06" w:rsidP="009854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4" w:type="dxa"/>
            <w:gridSpan w:val="2"/>
          </w:tcPr>
          <w:p w:rsidR="00A65A06" w:rsidRDefault="00A65A0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Организации работы в сфере размещения заказов для муниципальных нужд</w:t>
            </w:r>
          </w:p>
        </w:tc>
        <w:tc>
          <w:tcPr>
            <w:tcW w:w="2835" w:type="dxa"/>
          </w:tcPr>
          <w:p w:rsidR="00A65A06" w:rsidRDefault="00A65A06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A65A06" w:rsidRDefault="00A65A06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АХР, Комиссия по осуществлению</w:t>
            </w:r>
          </w:p>
          <w:p w:rsidR="00A65A06" w:rsidRDefault="00A65A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закупок для нужд МАОУ</w:t>
            </w:r>
          </w:p>
          <w:p w:rsidR="00A65A06" w:rsidRDefault="00A65A06" w:rsidP="005A3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 № 26» г</w:t>
            </w:r>
          </w:p>
          <w:p w:rsidR="00A65A06" w:rsidRDefault="00A65A06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2F572C">
        <w:trPr>
          <w:trHeight w:val="1656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4" w:type="dxa"/>
            <w:gridSpan w:val="2"/>
          </w:tcPr>
          <w:p w:rsidR="00A65A06" w:rsidRDefault="00A65A06">
            <w:pPr>
              <w:pStyle w:val="TableParagraph"/>
              <w:spacing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Предоставление в аренду нежилых помещений</w:t>
            </w:r>
          </w:p>
        </w:tc>
        <w:tc>
          <w:tcPr>
            <w:tcW w:w="2835" w:type="dxa"/>
          </w:tcPr>
          <w:p w:rsidR="00A65A06" w:rsidRDefault="00A65A06" w:rsidP="005A3B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37" w:lineRule="auto"/>
              <w:ind w:left="105" w:right="239"/>
              <w:rPr>
                <w:sz w:val="24"/>
              </w:rPr>
            </w:pPr>
            <w:r>
              <w:rPr>
                <w:sz w:val="24"/>
              </w:rPr>
              <w:t>Сентябрь-ноябрь 2018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37" w:lineRule="auto"/>
              <w:ind w:left="105" w:right="239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2F572C">
        <w:trPr>
          <w:trHeight w:val="278"/>
        </w:trPr>
        <w:tc>
          <w:tcPr>
            <w:tcW w:w="11647" w:type="dxa"/>
            <w:gridSpan w:val="5"/>
          </w:tcPr>
          <w:p w:rsidR="00A65A06" w:rsidRDefault="00A65A06" w:rsidP="009854C5">
            <w:pPr>
              <w:pStyle w:val="TableParagraph"/>
              <w:spacing w:line="258" w:lineRule="exact"/>
              <w:ind w:left="1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Антикоррупционная пропаганда и информационное обеспечение</w:t>
            </w:r>
          </w:p>
        </w:tc>
        <w:tc>
          <w:tcPr>
            <w:tcW w:w="3402" w:type="dxa"/>
          </w:tcPr>
          <w:p w:rsidR="00A65A06" w:rsidRDefault="00A65A06" w:rsidP="009854C5">
            <w:pPr>
              <w:pStyle w:val="TableParagraph"/>
              <w:spacing w:line="258" w:lineRule="exact"/>
              <w:ind w:left="1711"/>
              <w:jc w:val="center"/>
              <w:rPr>
                <w:b/>
                <w:sz w:val="24"/>
              </w:rPr>
            </w:pPr>
          </w:p>
        </w:tc>
      </w:tr>
      <w:tr w:rsidR="00A65A06" w:rsidTr="002F572C">
        <w:trPr>
          <w:trHeight w:val="1103"/>
        </w:trPr>
        <w:tc>
          <w:tcPr>
            <w:tcW w:w="816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7" w:type="dxa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 и обновление на</w:t>
            </w:r>
          </w:p>
          <w:p w:rsidR="00A65A06" w:rsidRDefault="00A65A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общедоступных местах и сайте школы</w:t>
            </w:r>
          </w:p>
          <w:p w:rsidR="00A65A06" w:rsidRDefault="00A65A06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информации о способах сообщения о фактах коррупционного проявления в</w:t>
            </w:r>
          </w:p>
        </w:tc>
        <w:tc>
          <w:tcPr>
            <w:tcW w:w="2892" w:type="dxa"/>
            <w:gridSpan w:val="2"/>
          </w:tcPr>
          <w:p w:rsidR="00A65A06" w:rsidRDefault="00A65A06" w:rsidP="005A3B36">
            <w:pPr>
              <w:pStyle w:val="TableParagraph"/>
              <w:ind w:left="105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 по</w:t>
            </w:r>
            <w:proofErr w:type="gramEnd"/>
            <w:r>
              <w:rPr>
                <w:sz w:val="24"/>
              </w:rPr>
              <w:t xml:space="preserve"> противодействию</w:t>
            </w:r>
          </w:p>
          <w:p w:rsidR="00A65A06" w:rsidRDefault="00A65A06" w:rsidP="005A3B36">
            <w:pPr>
              <w:pStyle w:val="TableParagraph"/>
              <w:ind w:left="167" w:right="225" w:hanging="60"/>
              <w:rPr>
                <w:sz w:val="24"/>
              </w:rPr>
            </w:pPr>
            <w:r>
              <w:rPr>
                <w:sz w:val="24"/>
              </w:rPr>
              <w:t>коррупции, ответственный за</w:t>
            </w:r>
          </w:p>
          <w:p w:rsidR="00A65A06" w:rsidRDefault="00A65A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ведение сайта школы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65A06" w:rsidRDefault="00A65A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B16252" w:rsidRDefault="00B16252">
      <w:pPr>
        <w:spacing w:line="268" w:lineRule="exact"/>
        <w:rPr>
          <w:sz w:val="24"/>
        </w:rPr>
        <w:sectPr w:rsidR="00B16252">
          <w:pgSz w:w="16840" w:h="11910" w:orient="landscape"/>
          <w:pgMar w:top="840" w:right="1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2"/>
        <w:gridCol w:w="4168"/>
        <w:gridCol w:w="3261"/>
        <w:gridCol w:w="3260"/>
        <w:gridCol w:w="3260"/>
      </w:tblGrid>
      <w:tr w:rsidR="00A65A06" w:rsidTr="007540C9">
        <w:trPr>
          <w:trHeight w:val="275"/>
        </w:trPr>
        <w:tc>
          <w:tcPr>
            <w:tcW w:w="816" w:type="dxa"/>
            <w:gridSpan w:val="2"/>
          </w:tcPr>
          <w:p w:rsidR="00A65A06" w:rsidRDefault="00A65A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8" w:type="dxa"/>
          </w:tcPr>
          <w:p w:rsidR="00A65A06" w:rsidRDefault="00A65A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 работников</w:t>
            </w:r>
          </w:p>
        </w:tc>
        <w:tc>
          <w:tcPr>
            <w:tcW w:w="3261" w:type="dxa"/>
          </w:tcPr>
          <w:p w:rsidR="00A65A06" w:rsidRDefault="00A65A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ind w:left="0"/>
              <w:rPr>
                <w:sz w:val="20"/>
              </w:rPr>
            </w:pPr>
          </w:p>
        </w:tc>
      </w:tr>
      <w:tr w:rsidR="00A65A06" w:rsidTr="007540C9">
        <w:trPr>
          <w:trHeight w:val="1380"/>
        </w:trPr>
        <w:tc>
          <w:tcPr>
            <w:tcW w:w="816" w:type="dxa"/>
            <w:gridSpan w:val="2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68" w:type="dxa"/>
          </w:tcPr>
          <w:p w:rsidR="00A65A06" w:rsidRDefault="00A65A06">
            <w:pPr>
              <w:pStyle w:val="TableParagraph"/>
              <w:ind w:left="108" w:right="1338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</w:p>
        </w:tc>
        <w:tc>
          <w:tcPr>
            <w:tcW w:w="3261" w:type="dxa"/>
          </w:tcPr>
          <w:p w:rsidR="00A65A06" w:rsidRDefault="00A65A06" w:rsidP="005A3B36">
            <w:pPr>
              <w:pStyle w:val="TableParagraph"/>
              <w:ind w:left="167" w:right="225" w:hanging="60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A65A06" w:rsidRDefault="00A65A06" w:rsidP="005A3B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ведение сайта школы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 2019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7540C9">
        <w:trPr>
          <w:trHeight w:val="1380"/>
        </w:trPr>
        <w:tc>
          <w:tcPr>
            <w:tcW w:w="816" w:type="dxa"/>
            <w:gridSpan w:val="2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68" w:type="dxa"/>
          </w:tcPr>
          <w:p w:rsidR="00A65A06" w:rsidRDefault="00A65A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Открытие на сайте горячей линии для родителей (законных представителей)</w:t>
            </w:r>
          </w:p>
        </w:tc>
        <w:tc>
          <w:tcPr>
            <w:tcW w:w="3261" w:type="dxa"/>
          </w:tcPr>
          <w:p w:rsidR="00A65A06" w:rsidRDefault="00A65A06" w:rsidP="005A3B36">
            <w:pPr>
              <w:pStyle w:val="TableParagraph"/>
              <w:ind w:left="105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 по</w:t>
            </w:r>
            <w:proofErr w:type="gramEnd"/>
            <w:r>
              <w:rPr>
                <w:sz w:val="24"/>
              </w:rPr>
              <w:t xml:space="preserve"> противодействию</w:t>
            </w:r>
          </w:p>
          <w:p w:rsidR="00A65A06" w:rsidRDefault="00A65A06" w:rsidP="005A3B36">
            <w:pPr>
              <w:pStyle w:val="TableParagraph"/>
              <w:ind w:left="167" w:right="225" w:hanging="60"/>
              <w:rPr>
                <w:sz w:val="24"/>
              </w:rPr>
            </w:pPr>
            <w:r>
              <w:rPr>
                <w:sz w:val="24"/>
              </w:rPr>
              <w:t>коррупции, ответственный за</w:t>
            </w:r>
          </w:p>
          <w:p w:rsidR="00A65A06" w:rsidRDefault="00A65A06" w:rsidP="005A3B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ведение сайта школы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Выполнено</w:t>
            </w:r>
          </w:p>
        </w:tc>
      </w:tr>
      <w:tr w:rsidR="00A65A06" w:rsidTr="007540C9">
        <w:trPr>
          <w:trHeight w:val="827"/>
        </w:trPr>
        <w:tc>
          <w:tcPr>
            <w:tcW w:w="816" w:type="dxa"/>
            <w:gridSpan w:val="2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168" w:type="dxa"/>
          </w:tcPr>
          <w:p w:rsidR="00A65A06" w:rsidRDefault="00A65A06">
            <w:pPr>
              <w:pStyle w:val="TableParagraph"/>
              <w:tabs>
                <w:tab w:val="left" w:pos="1701"/>
                <w:tab w:val="left" w:pos="2992"/>
                <w:tab w:val="left" w:pos="368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Формирование и ведение базы данных обращений</w:t>
            </w:r>
            <w:r>
              <w:rPr>
                <w:sz w:val="24"/>
              </w:rPr>
              <w:tab/>
              <w:t>граждан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фактам</w:t>
            </w:r>
          </w:p>
          <w:p w:rsidR="00A65A06" w:rsidRDefault="00A65A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коррупционных проявлений.</w:t>
            </w:r>
          </w:p>
        </w:tc>
        <w:tc>
          <w:tcPr>
            <w:tcW w:w="3261" w:type="dxa"/>
          </w:tcPr>
          <w:p w:rsidR="00A65A06" w:rsidRDefault="00A65A06" w:rsidP="005A3B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Комиссия по</w:t>
            </w:r>
          </w:p>
          <w:p w:rsidR="00A65A06" w:rsidRDefault="00A65A06" w:rsidP="005A3B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противодействию коррупции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ind w:left="109" w:right="685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ind w:left="109" w:right="685"/>
              <w:rPr>
                <w:sz w:val="24"/>
              </w:rPr>
            </w:pPr>
            <w:r>
              <w:rPr>
                <w:sz w:val="24"/>
              </w:rPr>
              <w:t>Фактов не было</w:t>
            </w:r>
          </w:p>
        </w:tc>
      </w:tr>
      <w:tr w:rsidR="00A65A06" w:rsidTr="007540C9">
        <w:trPr>
          <w:trHeight w:val="275"/>
        </w:trPr>
        <w:tc>
          <w:tcPr>
            <w:tcW w:w="11505" w:type="dxa"/>
            <w:gridSpan w:val="5"/>
          </w:tcPr>
          <w:p w:rsidR="00A65A06" w:rsidRDefault="00A65A06" w:rsidP="009854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 Антикоррупционное образование</w:t>
            </w:r>
          </w:p>
        </w:tc>
        <w:tc>
          <w:tcPr>
            <w:tcW w:w="3260" w:type="dxa"/>
          </w:tcPr>
          <w:p w:rsidR="00A65A06" w:rsidRDefault="00A65A06" w:rsidP="009854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</w:tr>
      <w:tr w:rsidR="00A65A06" w:rsidTr="007540C9">
        <w:trPr>
          <w:trHeight w:val="827"/>
        </w:trPr>
        <w:tc>
          <w:tcPr>
            <w:tcW w:w="674" w:type="dxa"/>
          </w:tcPr>
          <w:p w:rsidR="00A65A06" w:rsidRDefault="00A65A06" w:rsidP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10" w:type="dxa"/>
            <w:gridSpan w:val="2"/>
          </w:tcPr>
          <w:p w:rsidR="00A65A06" w:rsidRDefault="00A65A06" w:rsidP="00A65A06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Проведение классных часов, посвященных международному Дню борьбы с коррупцией</w:t>
            </w:r>
          </w:p>
          <w:p w:rsidR="00A65A06" w:rsidRDefault="00A65A06" w:rsidP="00A65A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(9 декабря)</w:t>
            </w:r>
          </w:p>
        </w:tc>
        <w:tc>
          <w:tcPr>
            <w:tcW w:w="3261" w:type="dxa"/>
          </w:tcPr>
          <w:p w:rsidR="00A65A06" w:rsidRDefault="00A65A06" w:rsidP="00A65A06">
            <w:pPr>
              <w:pStyle w:val="TableParagraph"/>
              <w:ind w:left="108" w:right="9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A65A06" w:rsidRDefault="00A65A06" w:rsidP="00A65A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 2018</w:t>
            </w:r>
          </w:p>
        </w:tc>
        <w:tc>
          <w:tcPr>
            <w:tcW w:w="3260" w:type="dxa"/>
          </w:tcPr>
          <w:p w:rsidR="00A65A06" w:rsidRDefault="00A65A06" w:rsidP="00A65A06">
            <w:r w:rsidRPr="005058B5">
              <w:rPr>
                <w:sz w:val="24"/>
              </w:rPr>
              <w:t>Выполнено</w:t>
            </w:r>
          </w:p>
        </w:tc>
      </w:tr>
      <w:tr w:rsidR="00A65A06" w:rsidTr="007540C9">
        <w:trPr>
          <w:trHeight w:val="830"/>
        </w:trPr>
        <w:tc>
          <w:tcPr>
            <w:tcW w:w="674" w:type="dxa"/>
          </w:tcPr>
          <w:p w:rsidR="00A65A06" w:rsidRDefault="00A65A06" w:rsidP="00A65A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10" w:type="dxa"/>
            <w:gridSpan w:val="2"/>
          </w:tcPr>
          <w:p w:rsidR="00A65A06" w:rsidRDefault="00A65A06" w:rsidP="00A65A06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Проведение встреч с представителями прокуратуры, органов правоохранительной</w:t>
            </w:r>
          </w:p>
          <w:p w:rsidR="00A65A06" w:rsidRDefault="00A65A06" w:rsidP="00A65A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3261" w:type="dxa"/>
          </w:tcPr>
          <w:p w:rsidR="00A65A06" w:rsidRDefault="00A65A06" w:rsidP="00A65A06">
            <w:pPr>
              <w:pStyle w:val="TableParagraph"/>
              <w:ind w:left="108" w:right="6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5A06" w:rsidRDefault="00A65A06" w:rsidP="00A65A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3260" w:type="dxa"/>
          </w:tcPr>
          <w:p w:rsidR="00A65A06" w:rsidRDefault="00A65A06" w:rsidP="00A65A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65A06" w:rsidRDefault="00A65A06" w:rsidP="00A65A06">
            <w:r w:rsidRPr="005058B5">
              <w:rPr>
                <w:sz w:val="24"/>
              </w:rPr>
              <w:t>Выполнено</w:t>
            </w:r>
          </w:p>
        </w:tc>
      </w:tr>
      <w:tr w:rsidR="00A65A06" w:rsidTr="007540C9">
        <w:trPr>
          <w:trHeight w:val="1103"/>
        </w:trPr>
        <w:tc>
          <w:tcPr>
            <w:tcW w:w="674" w:type="dxa"/>
          </w:tcPr>
          <w:p w:rsidR="00A65A06" w:rsidRDefault="00A65A06" w:rsidP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10" w:type="dxa"/>
            <w:gridSpan w:val="2"/>
          </w:tcPr>
          <w:p w:rsidR="00A65A06" w:rsidRDefault="00A65A06" w:rsidP="00A65A06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Проведение круглого стола в 10 классах на уроках обществознания по теме</w:t>
            </w:r>
          </w:p>
          <w:p w:rsidR="00A65A06" w:rsidRDefault="00A65A06" w:rsidP="00A65A06">
            <w:pPr>
              <w:pStyle w:val="TableParagraph"/>
              <w:spacing w:line="270" w:lineRule="atLeast"/>
              <w:ind w:left="108" w:right="348"/>
              <w:rPr>
                <w:sz w:val="24"/>
              </w:rPr>
            </w:pPr>
            <w:r>
              <w:rPr>
                <w:sz w:val="24"/>
              </w:rPr>
              <w:t>«Коррупция-угроза для демократического государства»</w:t>
            </w:r>
          </w:p>
        </w:tc>
        <w:tc>
          <w:tcPr>
            <w:tcW w:w="3261" w:type="dxa"/>
          </w:tcPr>
          <w:p w:rsidR="00A65A06" w:rsidRDefault="00A65A06" w:rsidP="00A65A06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  <w:p w:rsidR="00A65A06" w:rsidRDefault="00A65A06" w:rsidP="00A65A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обществознания</w:t>
            </w:r>
          </w:p>
        </w:tc>
        <w:tc>
          <w:tcPr>
            <w:tcW w:w="3260" w:type="dxa"/>
          </w:tcPr>
          <w:p w:rsidR="00A65A06" w:rsidRDefault="00A65A06" w:rsidP="00A65A06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Март 2019</w:t>
            </w:r>
          </w:p>
        </w:tc>
        <w:tc>
          <w:tcPr>
            <w:tcW w:w="3260" w:type="dxa"/>
          </w:tcPr>
          <w:p w:rsidR="00A65A06" w:rsidRDefault="00A65A06" w:rsidP="00A65A06">
            <w:r w:rsidRPr="005058B5">
              <w:rPr>
                <w:sz w:val="24"/>
              </w:rPr>
              <w:t>Выполнено</w:t>
            </w:r>
          </w:p>
        </w:tc>
      </w:tr>
      <w:tr w:rsidR="00A65A06" w:rsidTr="007540C9">
        <w:trPr>
          <w:trHeight w:val="828"/>
        </w:trPr>
        <w:tc>
          <w:tcPr>
            <w:tcW w:w="674" w:type="dxa"/>
          </w:tcPr>
          <w:p w:rsidR="00A65A06" w:rsidRDefault="00A65A06" w:rsidP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10" w:type="dxa"/>
            <w:gridSpan w:val="2"/>
          </w:tcPr>
          <w:p w:rsidR="00A65A06" w:rsidRDefault="00A65A06" w:rsidP="00A65A06">
            <w:pPr>
              <w:pStyle w:val="TableParagraph"/>
              <w:ind w:left="108" w:right="1340" w:firstLine="60"/>
              <w:rPr>
                <w:sz w:val="24"/>
              </w:rPr>
            </w:pPr>
            <w:r>
              <w:rPr>
                <w:sz w:val="24"/>
              </w:rPr>
              <w:t>Изучение антикоррупционной проблематики в курсе истории и</w:t>
            </w:r>
          </w:p>
          <w:p w:rsidR="00A65A06" w:rsidRDefault="00A65A06" w:rsidP="00A65A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обществознания.</w:t>
            </w:r>
          </w:p>
        </w:tc>
        <w:tc>
          <w:tcPr>
            <w:tcW w:w="3261" w:type="dxa"/>
          </w:tcPr>
          <w:p w:rsidR="00A65A06" w:rsidRDefault="00A65A06" w:rsidP="00A65A06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В рамках изучения учебного предмета в</w:t>
            </w:r>
          </w:p>
          <w:p w:rsidR="00A65A06" w:rsidRDefault="00A65A06" w:rsidP="00A65A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6-9 классах</w:t>
            </w:r>
          </w:p>
        </w:tc>
        <w:tc>
          <w:tcPr>
            <w:tcW w:w="3260" w:type="dxa"/>
          </w:tcPr>
          <w:p w:rsidR="00A65A06" w:rsidRDefault="00A65A06" w:rsidP="00A65A06">
            <w:pPr>
              <w:pStyle w:val="TableParagraph"/>
              <w:ind w:left="131" w:right="101" w:firstLine="52"/>
              <w:rPr>
                <w:sz w:val="24"/>
              </w:rPr>
            </w:pPr>
            <w:r>
              <w:rPr>
                <w:sz w:val="24"/>
              </w:rPr>
              <w:t>Учителя истории и обществознания</w:t>
            </w:r>
          </w:p>
        </w:tc>
        <w:tc>
          <w:tcPr>
            <w:tcW w:w="3260" w:type="dxa"/>
          </w:tcPr>
          <w:p w:rsidR="00A65A06" w:rsidRDefault="00A65A06" w:rsidP="00A65A06">
            <w:r w:rsidRPr="005058B5">
              <w:rPr>
                <w:sz w:val="24"/>
              </w:rPr>
              <w:t>Выполнено</w:t>
            </w:r>
          </w:p>
        </w:tc>
      </w:tr>
      <w:tr w:rsidR="00A65A06" w:rsidTr="007540C9">
        <w:trPr>
          <w:trHeight w:val="877"/>
        </w:trPr>
        <w:tc>
          <w:tcPr>
            <w:tcW w:w="674" w:type="dxa"/>
          </w:tcPr>
          <w:p w:rsidR="00A65A06" w:rsidRDefault="00A65A06" w:rsidP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310" w:type="dxa"/>
            <w:gridSpan w:val="2"/>
          </w:tcPr>
          <w:p w:rsidR="00A65A06" w:rsidRDefault="00A65A06" w:rsidP="00A65A06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Коррупция и противодействие ей (модуль в рамках изучения обществознания в 10-11 классах)</w:t>
            </w:r>
          </w:p>
        </w:tc>
        <w:tc>
          <w:tcPr>
            <w:tcW w:w="3261" w:type="dxa"/>
          </w:tcPr>
          <w:p w:rsidR="00A65A06" w:rsidRDefault="00A65A06" w:rsidP="00A65A06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Согласно календарно- тематическому планированию</w:t>
            </w:r>
          </w:p>
        </w:tc>
        <w:tc>
          <w:tcPr>
            <w:tcW w:w="3260" w:type="dxa"/>
          </w:tcPr>
          <w:p w:rsidR="00A65A06" w:rsidRDefault="00A65A06" w:rsidP="00A65A0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Учителя обществознания</w:t>
            </w:r>
          </w:p>
        </w:tc>
        <w:tc>
          <w:tcPr>
            <w:tcW w:w="3260" w:type="dxa"/>
          </w:tcPr>
          <w:p w:rsidR="00A65A06" w:rsidRDefault="00A65A06" w:rsidP="00A65A06">
            <w:r w:rsidRPr="005058B5">
              <w:rPr>
                <w:sz w:val="24"/>
              </w:rPr>
              <w:t>Выполнено</w:t>
            </w:r>
          </w:p>
        </w:tc>
      </w:tr>
      <w:tr w:rsidR="00A65A06" w:rsidTr="007540C9">
        <w:trPr>
          <w:trHeight w:val="1382"/>
        </w:trPr>
        <w:tc>
          <w:tcPr>
            <w:tcW w:w="674" w:type="dxa"/>
          </w:tcPr>
          <w:p w:rsidR="00A65A06" w:rsidRDefault="00A65A06" w:rsidP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4310" w:type="dxa"/>
            <w:gridSpan w:val="2"/>
          </w:tcPr>
          <w:p w:rsidR="00A65A06" w:rsidRDefault="00A65A06" w:rsidP="00A65A0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3261" w:type="dxa"/>
          </w:tcPr>
          <w:p w:rsidR="00A65A06" w:rsidRDefault="00A65A06" w:rsidP="00A65A06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</w:p>
        </w:tc>
        <w:tc>
          <w:tcPr>
            <w:tcW w:w="3260" w:type="dxa"/>
          </w:tcPr>
          <w:p w:rsidR="00A65A06" w:rsidRDefault="00A65A06" w:rsidP="00A65A06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В течении учебного года</w:t>
            </w:r>
          </w:p>
        </w:tc>
        <w:tc>
          <w:tcPr>
            <w:tcW w:w="3260" w:type="dxa"/>
          </w:tcPr>
          <w:p w:rsidR="00A65A06" w:rsidRDefault="00A65A06" w:rsidP="00A65A06">
            <w:r w:rsidRPr="00D05CB9">
              <w:rPr>
                <w:sz w:val="24"/>
              </w:rPr>
              <w:t>Выполнено</w:t>
            </w:r>
          </w:p>
        </w:tc>
      </w:tr>
      <w:tr w:rsidR="00A65A06" w:rsidTr="007540C9">
        <w:trPr>
          <w:trHeight w:val="1382"/>
        </w:trPr>
        <w:tc>
          <w:tcPr>
            <w:tcW w:w="674" w:type="dxa"/>
            <w:vAlign w:val="center"/>
          </w:tcPr>
          <w:p w:rsidR="00A65A06" w:rsidRDefault="00A65A06" w:rsidP="00A65A06">
            <w:pPr>
              <w:spacing w:after="160" w:line="259" w:lineRule="auto"/>
            </w:pPr>
          </w:p>
        </w:tc>
        <w:tc>
          <w:tcPr>
            <w:tcW w:w="4310" w:type="dxa"/>
            <w:gridSpan w:val="2"/>
          </w:tcPr>
          <w:p w:rsidR="00A65A06" w:rsidRPr="009854C5" w:rsidRDefault="00A65A06" w:rsidP="00A65A06">
            <w:pPr>
              <w:spacing w:line="259" w:lineRule="auto"/>
              <w:ind w:left="7" w:firstLine="7"/>
              <w:rPr>
                <w:sz w:val="24"/>
                <w:szCs w:val="24"/>
              </w:rPr>
            </w:pPr>
            <w:r w:rsidRPr="009854C5">
              <w:rPr>
                <w:sz w:val="24"/>
                <w:szCs w:val="24"/>
              </w:rPr>
              <w:t>Осуществление контроля за организацией и проведение ОГЭ, ЕГЭ</w:t>
            </w:r>
          </w:p>
        </w:tc>
        <w:tc>
          <w:tcPr>
            <w:tcW w:w="3261" w:type="dxa"/>
          </w:tcPr>
          <w:p w:rsidR="00A65A06" w:rsidRPr="009854C5" w:rsidRDefault="00A65A06" w:rsidP="00A65A06">
            <w:pPr>
              <w:spacing w:line="259" w:lineRule="auto"/>
              <w:ind w:left="7"/>
              <w:rPr>
                <w:sz w:val="24"/>
                <w:szCs w:val="24"/>
              </w:rPr>
            </w:pPr>
            <w:r w:rsidRPr="009854C5">
              <w:rPr>
                <w:sz w:val="24"/>
                <w:szCs w:val="24"/>
              </w:rPr>
              <w:t>Директор школы,</w:t>
            </w:r>
          </w:p>
          <w:p w:rsidR="00A65A06" w:rsidRPr="009854C5" w:rsidRDefault="00A65A06" w:rsidP="00A65A06">
            <w:pPr>
              <w:spacing w:line="259" w:lineRule="auto"/>
              <w:ind w:left="14"/>
              <w:rPr>
                <w:sz w:val="24"/>
                <w:szCs w:val="24"/>
              </w:rPr>
            </w:pPr>
            <w:r w:rsidRPr="009854C5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260" w:type="dxa"/>
          </w:tcPr>
          <w:p w:rsidR="00A65A06" w:rsidRPr="009854C5" w:rsidRDefault="00A65A06" w:rsidP="00A65A06">
            <w:pPr>
              <w:spacing w:line="259" w:lineRule="auto"/>
              <w:ind w:left="14"/>
              <w:rPr>
                <w:sz w:val="24"/>
                <w:szCs w:val="24"/>
              </w:rPr>
            </w:pPr>
            <w:r w:rsidRPr="009854C5">
              <w:rPr>
                <w:sz w:val="24"/>
                <w:szCs w:val="24"/>
              </w:rPr>
              <w:t>Май-июнь 2019</w:t>
            </w:r>
          </w:p>
        </w:tc>
        <w:tc>
          <w:tcPr>
            <w:tcW w:w="3260" w:type="dxa"/>
          </w:tcPr>
          <w:p w:rsidR="00A65A06" w:rsidRDefault="00A65A06" w:rsidP="00A65A06">
            <w:r w:rsidRPr="00D05CB9">
              <w:rPr>
                <w:sz w:val="24"/>
              </w:rPr>
              <w:t>Выполнено</w:t>
            </w:r>
          </w:p>
        </w:tc>
      </w:tr>
      <w:tr w:rsidR="00A65A06" w:rsidTr="007540C9">
        <w:trPr>
          <w:trHeight w:val="275"/>
        </w:trPr>
        <w:tc>
          <w:tcPr>
            <w:tcW w:w="11505" w:type="dxa"/>
            <w:gridSpan w:val="5"/>
          </w:tcPr>
          <w:p w:rsidR="00A65A06" w:rsidRDefault="00A65A06" w:rsidP="009854C5">
            <w:pPr>
              <w:pStyle w:val="TableParagraph"/>
              <w:spacing w:line="256" w:lineRule="exact"/>
              <w:ind w:left="1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 Осуществление контроля в целях предупреждения коррупции</w:t>
            </w:r>
          </w:p>
        </w:tc>
        <w:tc>
          <w:tcPr>
            <w:tcW w:w="3260" w:type="dxa"/>
          </w:tcPr>
          <w:p w:rsidR="00A65A06" w:rsidRDefault="00A65A06" w:rsidP="009854C5">
            <w:pPr>
              <w:pStyle w:val="TableParagraph"/>
              <w:spacing w:line="256" w:lineRule="exact"/>
              <w:ind w:left="1867"/>
              <w:jc w:val="center"/>
              <w:rPr>
                <w:b/>
                <w:sz w:val="24"/>
              </w:rPr>
            </w:pPr>
          </w:p>
        </w:tc>
      </w:tr>
      <w:tr w:rsidR="00A65A06" w:rsidTr="007540C9">
        <w:trPr>
          <w:trHeight w:val="1380"/>
        </w:trPr>
        <w:tc>
          <w:tcPr>
            <w:tcW w:w="816" w:type="dxa"/>
            <w:gridSpan w:val="2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545454"/>
                <w:sz w:val="24"/>
              </w:rPr>
              <w:t>4.1</w:t>
            </w:r>
          </w:p>
        </w:tc>
        <w:tc>
          <w:tcPr>
            <w:tcW w:w="4168" w:type="dxa"/>
          </w:tcPr>
          <w:p w:rsidR="00A65A06" w:rsidRDefault="00A65A06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Осуществление контроля за соблюдением требований при размещении заказов на поставки товаров, выполнение работ, оказание услуг для государственных и</w:t>
            </w:r>
          </w:p>
          <w:p w:rsidR="00A65A06" w:rsidRDefault="00A65A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муниципальных нужд</w:t>
            </w:r>
          </w:p>
        </w:tc>
        <w:tc>
          <w:tcPr>
            <w:tcW w:w="3261" w:type="dxa"/>
          </w:tcPr>
          <w:p w:rsidR="00A65A06" w:rsidRDefault="00A65A06" w:rsidP="005A3B36">
            <w:pPr>
              <w:pStyle w:val="TableParagraph"/>
              <w:tabs>
                <w:tab w:val="left" w:pos="201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A65A06" w:rsidRDefault="00A65A06">
            <w:pPr>
              <w:pStyle w:val="TableParagraph"/>
              <w:ind w:left="105" w:right="117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A65A06" w:rsidRDefault="00A65A06" w:rsidP="005A3B3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АХР 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7540C9">
        <w:trPr>
          <w:trHeight w:val="1104"/>
        </w:trPr>
        <w:tc>
          <w:tcPr>
            <w:tcW w:w="816" w:type="dxa"/>
            <w:gridSpan w:val="2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68" w:type="dxa"/>
          </w:tcPr>
          <w:p w:rsidR="00A65A06" w:rsidRDefault="00A65A0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Осуществление контроля за приобретением, учётом, хранением, заполнением и порядком выдачи документов 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  <w:p w:rsidR="00A65A06" w:rsidRDefault="00A65A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общем, среднем общем образовании</w:t>
            </w:r>
          </w:p>
        </w:tc>
        <w:tc>
          <w:tcPr>
            <w:tcW w:w="3261" w:type="dxa"/>
          </w:tcPr>
          <w:p w:rsidR="00A65A06" w:rsidRDefault="00A65A06" w:rsidP="005A3B36">
            <w:pPr>
              <w:pStyle w:val="TableParagraph"/>
              <w:tabs>
                <w:tab w:val="left" w:pos="201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Июнь 2019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7540C9">
        <w:trPr>
          <w:trHeight w:val="1103"/>
        </w:trPr>
        <w:tc>
          <w:tcPr>
            <w:tcW w:w="816" w:type="dxa"/>
            <w:gridSpan w:val="2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168" w:type="dxa"/>
          </w:tcPr>
          <w:p w:rsidR="00A65A06" w:rsidRDefault="00A65A0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 заявлений, обращений граждан на предмет наличия в них информации о фактах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3261" w:type="dxa"/>
          </w:tcPr>
          <w:p w:rsidR="00A65A06" w:rsidRDefault="00A65A06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Директор, комиссия по противодействию</w:t>
            </w:r>
          </w:p>
          <w:p w:rsidR="00A65A06" w:rsidRDefault="00A65A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ind w:left="337" w:right="317" w:firstLine="233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ind w:left="337" w:right="317" w:firstLine="233"/>
              <w:rPr>
                <w:sz w:val="24"/>
              </w:rPr>
            </w:pPr>
            <w:r>
              <w:rPr>
                <w:sz w:val="24"/>
              </w:rPr>
              <w:t>Обращения не поступали</w:t>
            </w:r>
          </w:p>
        </w:tc>
      </w:tr>
      <w:tr w:rsidR="00A65A06" w:rsidTr="007540C9">
        <w:trPr>
          <w:trHeight w:val="1104"/>
        </w:trPr>
        <w:tc>
          <w:tcPr>
            <w:tcW w:w="816" w:type="dxa"/>
            <w:gridSpan w:val="2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168" w:type="dxa"/>
          </w:tcPr>
          <w:p w:rsidR="00A65A06" w:rsidRDefault="00A65A0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3261" w:type="dxa"/>
          </w:tcPr>
          <w:p w:rsidR="00A65A06" w:rsidRDefault="00A65A06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Директор, комиссия по противодействию</w:t>
            </w:r>
          </w:p>
          <w:p w:rsidR="00A65A06" w:rsidRDefault="00A65A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ind w:left="337" w:right="317" w:firstLine="233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ind w:left="337" w:right="317" w:firstLine="233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A65A06" w:rsidTr="007540C9">
        <w:trPr>
          <w:trHeight w:val="1105"/>
        </w:trPr>
        <w:tc>
          <w:tcPr>
            <w:tcW w:w="816" w:type="dxa"/>
            <w:gridSpan w:val="2"/>
          </w:tcPr>
          <w:p w:rsidR="00A65A06" w:rsidRDefault="00A65A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168" w:type="dxa"/>
          </w:tcPr>
          <w:p w:rsidR="00A65A06" w:rsidRDefault="00A65A0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соблюдение договорных условий по предоставлению нежилых помещений в аренду</w:t>
            </w:r>
          </w:p>
        </w:tc>
        <w:tc>
          <w:tcPr>
            <w:tcW w:w="3261" w:type="dxa"/>
          </w:tcPr>
          <w:p w:rsidR="00A65A06" w:rsidRDefault="00A65A06" w:rsidP="005A3B36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Директор, комиссия по противодействию коррупции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0" w:type="dxa"/>
          </w:tcPr>
          <w:p w:rsidR="00A65A06" w:rsidRDefault="00A65A06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B16252" w:rsidRDefault="00B16252">
      <w:pPr>
        <w:rPr>
          <w:b/>
          <w:sz w:val="20"/>
        </w:rPr>
      </w:pPr>
    </w:p>
    <w:p w:rsidR="00B16252" w:rsidRDefault="00B16252">
      <w:pPr>
        <w:rPr>
          <w:b/>
          <w:sz w:val="20"/>
        </w:rPr>
      </w:pPr>
    </w:p>
    <w:p w:rsidR="00B16252" w:rsidRDefault="000F73A5">
      <w:pPr>
        <w:rPr>
          <w:b/>
          <w:sz w:val="24"/>
          <w:szCs w:val="24"/>
        </w:rPr>
      </w:pPr>
      <w:r w:rsidRPr="004A12CF">
        <w:rPr>
          <w:b/>
          <w:sz w:val="24"/>
          <w:szCs w:val="24"/>
        </w:rPr>
        <w:t>2.</w:t>
      </w:r>
      <w:r w:rsidR="004A12CF" w:rsidRPr="004A12CF">
        <w:rPr>
          <w:b/>
          <w:sz w:val="24"/>
          <w:szCs w:val="24"/>
        </w:rPr>
        <w:t xml:space="preserve"> Итоги деятельности комиссии за 2018</w:t>
      </w:r>
      <w:r w:rsidR="00A65A06">
        <w:rPr>
          <w:b/>
          <w:sz w:val="24"/>
          <w:szCs w:val="24"/>
        </w:rPr>
        <w:t>-2019 учебный год</w:t>
      </w:r>
      <w:r w:rsidR="004A12CF" w:rsidRPr="004A12CF">
        <w:rPr>
          <w:b/>
          <w:sz w:val="24"/>
          <w:szCs w:val="24"/>
        </w:rPr>
        <w:t xml:space="preserve"> </w:t>
      </w:r>
      <w:proofErr w:type="spellStart"/>
      <w:r w:rsidR="004A12CF" w:rsidRPr="004A12CF">
        <w:rPr>
          <w:b/>
          <w:sz w:val="24"/>
          <w:szCs w:val="24"/>
        </w:rPr>
        <w:t>год</w:t>
      </w:r>
      <w:proofErr w:type="spellEnd"/>
      <w:r w:rsidR="004A12CF">
        <w:rPr>
          <w:b/>
          <w:sz w:val="24"/>
          <w:szCs w:val="24"/>
        </w:rPr>
        <w:t>.</w:t>
      </w:r>
    </w:p>
    <w:p w:rsidR="004A12CF" w:rsidRPr="004A12CF" w:rsidRDefault="004A12CF">
      <w:pPr>
        <w:rPr>
          <w:b/>
          <w:sz w:val="24"/>
          <w:szCs w:val="24"/>
        </w:rPr>
      </w:pPr>
    </w:p>
    <w:p w:rsidR="004A12CF" w:rsidRPr="00C90184" w:rsidRDefault="004A12CF" w:rsidP="004A12CF">
      <w:pPr>
        <w:pStyle w:val="PreformattedText"/>
        <w:ind w:right="-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 С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формирован пакет документов, необходимых для организации работы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предотвращению коррупционных проявлений в учреждении;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Н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азначен ответственный за </w:t>
      </w:r>
      <w:proofErr w:type="spellStart"/>
      <w:r w:rsidRPr="00C90184">
        <w:rPr>
          <w:rFonts w:ascii="Times New Roman" w:hAnsi="Times New Roman" w:cs="Times New Roman"/>
          <w:sz w:val="24"/>
          <w:szCs w:val="24"/>
          <w:lang w:val="ru-RU"/>
        </w:rPr>
        <w:t>антикоррпционную</w:t>
      </w:r>
      <w:proofErr w:type="spellEnd"/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в школе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3.П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роведен анализ и уточнение должностных обязанностей работников, исполнение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которых в наибольшей мере подвержено риску коррупционных проявлений;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оздана и утверждена комиссия по ур</w:t>
      </w:r>
      <w:r>
        <w:rPr>
          <w:rFonts w:ascii="Times New Roman" w:hAnsi="Times New Roman" w:cs="Times New Roman"/>
          <w:sz w:val="24"/>
          <w:szCs w:val="24"/>
          <w:lang w:val="ru-RU"/>
        </w:rPr>
        <w:t>егулированию споров в МАОУ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СОШ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№26</w:t>
      </w:r>
      <w:proofErr w:type="gramStart"/>
      <w:r w:rsidRPr="00C90184">
        <w:rPr>
          <w:rFonts w:ascii="Times New Roman" w:hAnsi="Times New Roman" w:cs="Times New Roman"/>
          <w:sz w:val="24"/>
          <w:szCs w:val="24"/>
          <w:lang w:val="ru-RU"/>
        </w:rPr>
        <w:t>» ;</w:t>
      </w:r>
      <w:proofErr w:type="gramEnd"/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роведена экспертиза действующих нормативных актов на наличие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коррупционных составляющих;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В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едется журнал учета обращений граждан по фактам коррупционных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проявлений;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Введены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 в действие следующие антикоррупционные процедуры: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1.процедура информирования ра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ботниками школы работодателя о случаях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склонения их к совершению коррупционных нарушении и порядка рассмотрения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таких сообщений, включая создание доступных каналов и передачи обозначенной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информации 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184">
        <w:rPr>
          <w:rFonts w:ascii="Times New Roman" w:hAnsi="Times New Roman" w:cs="Times New Roman"/>
          <w:sz w:val="24"/>
          <w:szCs w:val="24"/>
          <w:lang w:val="ru-RU"/>
        </w:rPr>
        <w:t>2.процедура информирования работниками школы работодателя о ставшей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известной работнику информации о случаях совершения коррупционных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правонарушений другими работниками, контрагентами организации или иными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лицами и порядка рассмотрения таких сообщений, включая создание доступных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каналов передачи обозначенной информации, включая создание доступных каналов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передачи обозначенной информации;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.процедура защиты работников, сообщивших о коррупционных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правонарушениях в деятельности учреждения, от формальных и неформальных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санкций.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8.О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рганизована в школе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у «телефона доверия 22—20—40». Л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ицо, сообщающее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на «телефон доверия» информацию о коррупционных правонарушениях должно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указать сведения о себе и ставшие ему известными конкретные факты.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нонимные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звонки не ра</w:t>
      </w:r>
      <w:r>
        <w:rPr>
          <w:rFonts w:ascii="Times New Roman" w:hAnsi="Times New Roman" w:cs="Times New Roman"/>
          <w:sz w:val="24"/>
          <w:szCs w:val="24"/>
          <w:lang w:val="ru-RU"/>
        </w:rPr>
        <w:t>ссматрива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ются.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Осуществляется контроль над целевым использованием всех уровней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бюджетных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внебюджетных средств школы;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О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существляется контроль над ведением документов строгой отчетности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образовательном учреждении: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184">
        <w:rPr>
          <w:rFonts w:ascii="Times New Roman" w:hAnsi="Times New Roman" w:cs="Times New Roman"/>
          <w:sz w:val="24"/>
          <w:szCs w:val="24"/>
          <w:lang w:val="ru-RU"/>
        </w:rPr>
        <w:t>- выявление нарушений инструкций и указаний по ведению электронных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журналов, книг учета и бланков выдачи аттестатов соответствующего уровня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образования;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184">
        <w:rPr>
          <w:rFonts w:ascii="Times New Roman" w:hAnsi="Times New Roman" w:cs="Times New Roman"/>
          <w:sz w:val="24"/>
          <w:szCs w:val="24"/>
          <w:lang w:val="ru-RU"/>
        </w:rPr>
        <w:t>- проводится контроль по проверке локальных актов;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О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существляется контроль з</w:t>
      </w:r>
      <w:r>
        <w:rPr>
          <w:rFonts w:ascii="Times New Roman" w:hAnsi="Times New Roman" w:cs="Times New Roman"/>
          <w:sz w:val="24"/>
          <w:szCs w:val="24"/>
          <w:lang w:val="ru-RU"/>
        </w:rPr>
        <w:t>а организацией и проведением ОГЭ и ЕГЭ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существляется контроль за получением, учетом, хранением, заполнением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порядком выдачи документов государственного образца об основном общем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среднем общем образовании;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О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существляется контроль за соблюдением требований к сдаче в аренду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площадей;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184">
        <w:rPr>
          <w:rFonts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существляется прием личных граждан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МАОУ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СОШ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 № 26»;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15. Р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аботники школы ознакомлены с указом президента российской федерации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29.06.2018№378 «о национальном плане противодействия коррупции на 2018-2020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годы»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184"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роводится анкетирование среди родителей по теме «удовлетворенность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потребителем качеством образовательных услуг»;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17. П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роведены беседы на уроках окружающего мира 2- 4 классы по теме « 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184">
        <w:rPr>
          <w:rFonts w:ascii="Times New Roman" w:hAnsi="Times New Roman" w:cs="Times New Roman"/>
          <w:sz w:val="24"/>
          <w:szCs w:val="24"/>
          <w:lang w:val="ru-RU"/>
        </w:rPr>
        <w:t>общество».</w:t>
      </w:r>
    </w:p>
    <w:p w:rsidR="004A12CF" w:rsidRPr="00C90184" w:rsidRDefault="004A12CF" w:rsidP="004A12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2CF" w:rsidRDefault="004A12CF" w:rsidP="004A12CF">
      <w:pPr>
        <w:rPr>
          <w:sz w:val="24"/>
          <w:szCs w:val="24"/>
        </w:rPr>
      </w:pPr>
      <w:r>
        <w:rPr>
          <w:sz w:val="24"/>
          <w:szCs w:val="24"/>
        </w:rPr>
        <w:t>18. П</w:t>
      </w:r>
      <w:r w:rsidRPr="00C90184">
        <w:rPr>
          <w:sz w:val="24"/>
          <w:szCs w:val="24"/>
        </w:rPr>
        <w:t>роведены круглые столы на уроках обществознания по теме</w:t>
      </w:r>
      <w:r w:rsidR="00DF556E">
        <w:rPr>
          <w:sz w:val="24"/>
          <w:szCs w:val="24"/>
        </w:rPr>
        <w:t>:</w:t>
      </w:r>
      <w:r w:rsidRPr="00C90184">
        <w:rPr>
          <w:sz w:val="24"/>
          <w:szCs w:val="24"/>
        </w:rPr>
        <w:t xml:space="preserve"> «</w:t>
      </w:r>
      <w:r w:rsidR="00DF556E">
        <w:rPr>
          <w:sz w:val="24"/>
          <w:szCs w:val="24"/>
        </w:rPr>
        <w:t>Б</w:t>
      </w:r>
      <w:r w:rsidRPr="00C90184">
        <w:rPr>
          <w:sz w:val="24"/>
          <w:szCs w:val="24"/>
        </w:rPr>
        <w:t>орьба с</w:t>
      </w:r>
      <w:r>
        <w:rPr>
          <w:sz w:val="24"/>
          <w:szCs w:val="24"/>
        </w:rPr>
        <w:t xml:space="preserve"> </w:t>
      </w:r>
      <w:r w:rsidRPr="00C90184">
        <w:rPr>
          <w:sz w:val="24"/>
          <w:szCs w:val="24"/>
        </w:rPr>
        <w:t>ко</w:t>
      </w:r>
      <w:r>
        <w:rPr>
          <w:sz w:val="24"/>
          <w:szCs w:val="24"/>
        </w:rPr>
        <w:t>ррупцией в Р</w:t>
      </w:r>
      <w:r w:rsidRPr="00C90184">
        <w:rPr>
          <w:sz w:val="24"/>
          <w:szCs w:val="24"/>
        </w:rPr>
        <w:t>о</w:t>
      </w:r>
      <w:r>
        <w:rPr>
          <w:sz w:val="24"/>
          <w:szCs w:val="24"/>
        </w:rPr>
        <w:t>ссии» среди учащихся 9-11 класс</w:t>
      </w:r>
      <w:r w:rsidRPr="00C90184">
        <w:rPr>
          <w:sz w:val="24"/>
          <w:szCs w:val="24"/>
        </w:rPr>
        <w:t>ов.</w:t>
      </w:r>
    </w:p>
    <w:p w:rsidR="00DF556E" w:rsidRDefault="00DF556E" w:rsidP="004A12CF">
      <w:pPr>
        <w:rPr>
          <w:sz w:val="24"/>
          <w:szCs w:val="24"/>
        </w:rPr>
      </w:pPr>
    </w:p>
    <w:p w:rsidR="00DF556E" w:rsidRDefault="00DF556E" w:rsidP="004A12CF">
      <w:pPr>
        <w:rPr>
          <w:b/>
          <w:sz w:val="20"/>
        </w:rPr>
      </w:pPr>
      <w:r>
        <w:rPr>
          <w:sz w:val="24"/>
          <w:szCs w:val="24"/>
        </w:rPr>
        <w:t>19. Обновлен стенд по антикоррупционной деятельности.</w:t>
      </w:r>
    </w:p>
    <w:p w:rsidR="00B16252" w:rsidRDefault="00B16252">
      <w:pPr>
        <w:rPr>
          <w:b/>
          <w:sz w:val="20"/>
        </w:rPr>
      </w:pPr>
    </w:p>
    <w:p w:rsidR="00B16252" w:rsidRDefault="00B16252">
      <w:pPr>
        <w:rPr>
          <w:b/>
          <w:sz w:val="20"/>
        </w:rPr>
      </w:pPr>
    </w:p>
    <w:sectPr w:rsidR="00B16252" w:rsidSect="00B16252">
      <w:pgSz w:w="16840" w:h="11910" w:orient="landscape"/>
      <w:pgMar w:top="840" w:right="1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2.75pt;height:3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EC1466A"/>
    <w:multiLevelType w:val="multilevel"/>
    <w:tmpl w:val="E1CE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C460A"/>
    <w:multiLevelType w:val="multilevel"/>
    <w:tmpl w:val="49220B3E"/>
    <w:lvl w:ilvl="0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B374A"/>
    <w:multiLevelType w:val="hybridMultilevel"/>
    <w:tmpl w:val="894C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2E8C"/>
    <w:multiLevelType w:val="hybridMultilevel"/>
    <w:tmpl w:val="EE3E735C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46A5184"/>
    <w:multiLevelType w:val="multilevel"/>
    <w:tmpl w:val="DBE0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05786"/>
    <w:multiLevelType w:val="hybridMultilevel"/>
    <w:tmpl w:val="0FFE01E8"/>
    <w:lvl w:ilvl="0" w:tplc="5EB8400E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FC9A6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2ED29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4810B4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BE15D6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821DC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2B7C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9E1E8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3CC0B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674B70"/>
    <w:multiLevelType w:val="hybridMultilevel"/>
    <w:tmpl w:val="8DB60ED6"/>
    <w:lvl w:ilvl="0" w:tplc="912CE0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2E31E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36925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C864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88526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92A7F0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085F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DAC0F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C128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3D7678"/>
    <w:multiLevelType w:val="hybridMultilevel"/>
    <w:tmpl w:val="78CA7F08"/>
    <w:lvl w:ilvl="0" w:tplc="F47A6C2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E06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02F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288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947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C6C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562F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57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DEA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4D1300"/>
    <w:multiLevelType w:val="multilevel"/>
    <w:tmpl w:val="3646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52"/>
    <w:rsid w:val="000879C2"/>
    <w:rsid w:val="000E0A5A"/>
    <w:rsid w:val="000F73A5"/>
    <w:rsid w:val="001915D0"/>
    <w:rsid w:val="00350FA7"/>
    <w:rsid w:val="003F7D78"/>
    <w:rsid w:val="004A12CF"/>
    <w:rsid w:val="004B765A"/>
    <w:rsid w:val="00540707"/>
    <w:rsid w:val="005A3B36"/>
    <w:rsid w:val="005F429B"/>
    <w:rsid w:val="00615ABD"/>
    <w:rsid w:val="009854C5"/>
    <w:rsid w:val="00A65A06"/>
    <w:rsid w:val="00B16252"/>
    <w:rsid w:val="00CD7692"/>
    <w:rsid w:val="00D60423"/>
    <w:rsid w:val="00DF556E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1150B"/>
  <w15:docId w15:val="{DCF6647E-C9D8-4B9F-86FB-A4FBB79B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625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9854C5"/>
    <w:pPr>
      <w:keepNext/>
      <w:keepLines/>
      <w:widowControl/>
      <w:numPr>
        <w:numId w:val="3"/>
      </w:numPr>
      <w:autoSpaceDE/>
      <w:autoSpaceDN/>
      <w:spacing w:line="259" w:lineRule="auto"/>
      <w:ind w:left="73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6252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16252"/>
  </w:style>
  <w:style w:type="paragraph" w:customStyle="1" w:styleId="TableParagraph">
    <w:name w:val="Table Paragraph"/>
    <w:basedOn w:val="a"/>
    <w:uiPriority w:val="1"/>
    <w:qFormat/>
    <w:rsid w:val="00B1625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854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4C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854C5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PreformattedText">
    <w:name w:val="Preformatted Text"/>
    <w:basedOn w:val="a"/>
    <w:qFormat/>
    <w:rsid w:val="004A12CF"/>
    <w:pPr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7">
    <w:name w:val="Normal (Web)"/>
    <w:basedOn w:val="a"/>
    <w:uiPriority w:val="99"/>
    <w:semiHidden/>
    <w:unhideWhenUsed/>
    <w:rsid w:val="004A12C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Hyperlink"/>
    <w:basedOn w:val="a0"/>
    <w:uiPriority w:val="99"/>
    <w:semiHidden/>
    <w:unhideWhenUsed/>
    <w:rsid w:val="004A12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D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dcterms:created xsi:type="dcterms:W3CDTF">2020-05-21T06:26:00Z</dcterms:created>
  <dcterms:modified xsi:type="dcterms:W3CDTF">2020-05-21T06:26:00Z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2018-12-22T00:00:00Z</vt:filetime>
  </property>
</Properties>
</file>